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4396"/>
      </w:tblGrid>
      <w:tr w:rsidR="0064474A" w:rsidRPr="0064474A" w14:paraId="3740B058" w14:textId="77777777" w:rsidTr="0064474A">
        <w:tc>
          <w:tcPr>
            <w:tcW w:w="0" w:type="auto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C1185E" w14:textId="77777777" w:rsidR="0064474A" w:rsidRPr="0064474A" w:rsidRDefault="0064474A" w:rsidP="0064474A">
            <w:pPr>
              <w:spacing w:after="0" w:line="240" w:lineRule="auto"/>
              <w:rPr>
                <w:rFonts w:ascii="SF Pro Text" w:eastAsia="Times New Roman" w:hAnsi="SF Pro Text" w:cs="Times New Roman"/>
                <w:color w:val="282828"/>
                <w:kern w:val="0"/>
                <w:sz w:val="24"/>
                <w:szCs w:val="24"/>
                <w14:ligatures w14:val="none"/>
              </w:rPr>
            </w:pPr>
            <w:r w:rsidRPr="0064474A">
              <w:rPr>
                <w:rFonts w:ascii="SF Pro Text" w:eastAsia="Times New Roman" w:hAnsi="SF Pro Text" w:cs="Times New Roman"/>
                <w:b/>
                <w:bCs/>
                <w:color w:val="282828"/>
                <w:kern w:val="0"/>
                <w:sz w:val="24"/>
                <w:szCs w:val="24"/>
                <w14:ligatures w14:val="none"/>
              </w:rPr>
              <w:t>TÊN CƠ QUAN, TỔ CHỨC</w:t>
            </w:r>
          </w:p>
          <w:p w14:paraId="24D0BED8" w14:textId="77777777" w:rsidR="0064474A" w:rsidRPr="0064474A" w:rsidRDefault="0064474A" w:rsidP="0064474A">
            <w:pPr>
              <w:spacing w:after="0" w:line="240" w:lineRule="auto"/>
              <w:jc w:val="both"/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</w:pPr>
            <w:r w:rsidRPr="0064474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>————————–</w:t>
            </w:r>
          </w:p>
          <w:p w14:paraId="77361F22" w14:textId="77777777" w:rsidR="0064474A" w:rsidRPr="0064474A" w:rsidRDefault="0064474A" w:rsidP="0064474A">
            <w:pPr>
              <w:spacing w:after="0" w:line="240" w:lineRule="auto"/>
              <w:jc w:val="both"/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64474A">
              <w:rPr>
                <w:rFonts w:ascii="SF Pro Text" w:eastAsia="Times New Roman" w:hAnsi="SF Pro Text" w:cs="Times New Roman"/>
                <w:i/>
                <w:iCs/>
                <w:color w:val="222222"/>
                <w:kern w:val="0"/>
                <w:sz w:val="27"/>
                <w:szCs w:val="27"/>
                <w14:ligatures w14:val="none"/>
              </w:rPr>
              <w:t>Số</w:t>
            </w:r>
            <w:proofErr w:type="spellEnd"/>
            <w:r w:rsidRPr="0064474A">
              <w:rPr>
                <w:rFonts w:ascii="SF Pro Text" w:eastAsia="Times New Roman" w:hAnsi="SF Pro Text" w:cs="Times New Roman"/>
                <w:i/>
                <w:iCs/>
                <w:color w:val="222222"/>
                <w:kern w:val="0"/>
                <w:sz w:val="27"/>
                <w:szCs w:val="27"/>
                <w14:ligatures w14:val="none"/>
              </w:rPr>
              <w:t>: …</w:t>
            </w:r>
            <w:proofErr w:type="gramStart"/>
            <w:r w:rsidRPr="0064474A">
              <w:rPr>
                <w:rFonts w:ascii="SF Pro Text" w:eastAsia="Times New Roman" w:hAnsi="SF Pro Text" w:cs="Times New Roman"/>
                <w:i/>
                <w:iCs/>
                <w:color w:val="222222"/>
                <w:kern w:val="0"/>
                <w:sz w:val="27"/>
                <w:szCs w:val="27"/>
                <w14:ligatures w14:val="none"/>
              </w:rPr>
              <w:t>…..</w:t>
            </w:r>
            <w:proofErr w:type="gramEnd"/>
            <w:r w:rsidRPr="0064474A">
              <w:rPr>
                <w:rFonts w:ascii="SF Pro Text" w:eastAsia="Times New Roman" w:hAnsi="SF Pro Text" w:cs="Times New Roman"/>
                <w:i/>
                <w:iCs/>
                <w:color w:val="222222"/>
                <w:kern w:val="0"/>
                <w:sz w:val="27"/>
                <w:szCs w:val="27"/>
                <w14:ligatures w14:val="none"/>
              </w:rPr>
              <w:t xml:space="preserve"> /QĐKT</w:t>
            </w:r>
          </w:p>
        </w:tc>
        <w:tc>
          <w:tcPr>
            <w:tcW w:w="0" w:type="auto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55642B" w14:textId="77777777" w:rsidR="0064474A" w:rsidRPr="0064474A" w:rsidRDefault="0064474A" w:rsidP="0064474A">
            <w:pPr>
              <w:spacing w:after="0" w:line="240" w:lineRule="auto"/>
              <w:rPr>
                <w:rFonts w:ascii="SF Pro Text" w:eastAsia="Times New Roman" w:hAnsi="SF Pro Text" w:cs="Times New Roman"/>
                <w:color w:val="282828"/>
                <w:kern w:val="0"/>
                <w:sz w:val="24"/>
                <w:szCs w:val="24"/>
                <w14:ligatures w14:val="none"/>
              </w:rPr>
            </w:pPr>
            <w:r w:rsidRPr="0064474A">
              <w:rPr>
                <w:rFonts w:ascii="SF Pro Text" w:eastAsia="Times New Roman" w:hAnsi="SF Pro Text" w:cs="Times New Roman"/>
                <w:b/>
                <w:bCs/>
                <w:color w:val="282828"/>
                <w:kern w:val="0"/>
                <w:sz w:val="24"/>
                <w:szCs w:val="24"/>
                <w14:ligatures w14:val="none"/>
              </w:rPr>
              <w:t>CỘNG HÒA XÃ HỘI CHỦ NGHĨA VIỆT NAM</w:t>
            </w:r>
          </w:p>
          <w:p w14:paraId="50F0B989" w14:textId="77777777" w:rsidR="0064474A" w:rsidRPr="0064474A" w:rsidRDefault="0064474A" w:rsidP="0064474A">
            <w:pPr>
              <w:spacing w:after="0" w:line="240" w:lineRule="auto"/>
              <w:jc w:val="both"/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64474A">
              <w:rPr>
                <w:rFonts w:ascii="SF Pro Text" w:eastAsia="Times New Roman" w:hAnsi="SF Pro Text" w:cs="Times New Roman"/>
                <w:b/>
                <w:bCs/>
                <w:i/>
                <w:iCs/>
                <w:color w:val="222222"/>
                <w:kern w:val="0"/>
                <w:sz w:val="27"/>
                <w:szCs w:val="27"/>
                <w14:ligatures w14:val="none"/>
              </w:rPr>
              <w:t>Độc</w:t>
            </w:r>
            <w:proofErr w:type="spellEnd"/>
            <w:r w:rsidRPr="0064474A">
              <w:rPr>
                <w:rFonts w:ascii="SF Pro Text" w:eastAsia="Times New Roman" w:hAnsi="SF Pro Text" w:cs="Times New Roman"/>
                <w:b/>
                <w:bCs/>
                <w:i/>
                <w:iCs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64474A">
              <w:rPr>
                <w:rFonts w:ascii="SF Pro Text" w:eastAsia="Times New Roman" w:hAnsi="SF Pro Text" w:cs="Times New Roman"/>
                <w:b/>
                <w:bCs/>
                <w:i/>
                <w:iCs/>
                <w:color w:val="222222"/>
                <w:kern w:val="0"/>
                <w:sz w:val="27"/>
                <w:szCs w:val="27"/>
                <w14:ligatures w14:val="none"/>
              </w:rPr>
              <w:t>lập</w:t>
            </w:r>
            <w:proofErr w:type="spellEnd"/>
            <w:r w:rsidRPr="0064474A">
              <w:rPr>
                <w:rFonts w:ascii="SF Pro Text" w:eastAsia="Times New Roman" w:hAnsi="SF Pro Text" w:cs="Times New Roman"/>
                <w:b/>
                <w:bCs/>
                <w:i/>
                <w:iCs/>
                <w:color w:val="222222"/>
                <w:kern w:val="0"/>
                <w:sz w:val="27"/>
                <w:szCs w:val="27"/>
                <w14:ligatures w14:val="none"/>
              </w:rPr>
              <w:t xml:space="preserve"> – </w:t>
            </w:r>
            <w:proofErr w:type="spellStart"/>
            <w:r w:rsidRPr="0064474A">
              <w:rPr>
                <w:rFonts w:ascii="SF Pro Text" w:eastAsia="Times New Roman" w:hAnsi="SF Pro Text" w:cs="Times New Roman"/>
                <w:b/>
                <w:bCs/>
                <w:i/>
                <w:iCs/>
                <w:color w:val="222222"/>
                <w:kern w:val="0"/>
                <w:sz w:val="27"/>
                <w:szCs w:val="27"/>
                <w14:ligatures w14:val="none"/>
              </w:rPr>
              <w:t>Tự</w:t>
            </w:r>
            <w:proofErr w:type="spellEnd"/>
            <w:r w:rsidRPr="0064474A">
              <w:rPr>
                <w:rFonts w:ascii="SF Pro Text" w:eastAsia="Times New Roman" w:hAnsi="SF Pro Text" w:cs="Times New Roman"/>
                <w:b/>
                <w:bCs/>
                <w:i/>
                <w:iCs/>
                <w:color w:val="222222"/>
                <w:kern w:val="0"/>
                <w:sz w:val="27"/>
                <w:szCs w:val="27"/>
                <w14:ligatures w14:val="none"/>
              </w:rPr>
              <w:t xml:space="preserve"> do – </w:t>
            </w:r>
            <w:proofErr w:type="spellStart"/>
            <w:r w:rsidRPr="0064474A">
              <w:rPr>
                <w:rFonts w:ascii="SF Pro Text" w:eastAsia="Times New Roman" w:hAnsi="SF Pro Text" w:cs="Times New Roman"/>
                <w:b/>
                <w:bCs/>
                <w:i/>
                <w:iCs/>
                <w:color w:val="222222"/>
                <w:kern w:val="0"/>
                <w:sz w:val="27"/>
                <w:szCs w:val="27"/>
                <w14:ligatures w14:val="none"/>
              </w:rPr>
              <w:t>Hạnh</w:t>
            </w:r>
            <w:proofErr w:type="spellEnd"/>
            <w:r w:rsidRPr="0064474A">
              <w:rPr>
                <w:rFonts w:ascii="SF Pro Text" w:eastAsia="Times New Roman" w:hAnsi="SF Pro Text" w:cs="Times New Roman"/>
                <w:b/>
                <w:bCs/>
                <w:i/>
                <w:iCs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64474A">
              <w:rPr>
                <w:rFonts w:ascii="SF Pro Text" w:eastAsia="Times New Roman" w:hAnsi="SF Pro Text" w:cs="Times New Roman"/>
                <w:b/>
                <w:bCs/>
                <w:i/>
                <w:iCs/>
                <w:color w:val="222222"/>
                <w:kern w:val="0"/>
                <w:sz w:val="27"/>
                <w:szCs w:val="27"/>
                <w14:ligatures w14:val="none"/>
              </w:rPr>
              <w:t>phúc</w:t>
            </w:r>
            <w:proofErr w:type="spellEnd"/>
          </w:p>
          <w:p w14:paraId="3E0A969C" w14:textId="77777777" w:rsidR="0064474A" w:rsidRPr="0064474A" w:rsidRDefault="0064474A" w:rsidP="0064474A">
            <w:pPr>
              <w:spacing w:after="0" w:line="240" w:lineRule="auto"/>
              <w:jc w:val="both"/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</w:pPr>
            <w:r w:rsidRPr="0064474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>———–o0o———–</w:t>
            </w:r>
          </w:p>
        </w:tc>
      </w:tr>
    </w:tbl>
    <w:p w14:paraId="47B9F95C" w14:textId="77777777" w:rsidR="0064474A" w:rsidRPr="0064474A" w:rsidRDefault="0064474A" w:rsidP="0064474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64474A">
        <w:rPr>
          <w:rFonts w:ascii="SF Pro Text" w:eastAsia="Times New Roman" w:hAnsi="SF Pro Text" w:cs="Times New Roman"/>
          <w:i/>
          <w:iCs/>
          <w:color w:val="222222"/>
          <w:kern w:val="0"/>
          <w:sz w:val="27"/>
          <w:szCs w:val="27"/>
          <w14:ligatures w14:val="none"/>
        </w:rPr>
        <w:t>    </w:t>
      </w:r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                                                       </w:t>
      </w:r>
      <w:r w:rsidRPr="0064474A">
        <w:rPr>
          <w:rFonts w:ascii="SF Pro Text" w:eastAsia="Times New Roman" w:hAnsi="SF Pro Text" w:cs="Times New Roman"/>
          <w:i/>
          <w:iCs/>
          <w:color w:val="222222"/>
          <w:kern w:val="0"/>
          <w:sz w:val="27"/>
          <w:szCs w:val="27"/>
          <w14:ligatures w14:val="none"/>
        </w:rPr>
        <w:t xml:space="preserve">  Hà </w:t>
      </w:r>
      <w:proofErr w:type="spellStart"/>
      <w:r w:rsidRPr="0064474A">
        <w:rPr>
          <w:rFonts w:ascii="SF Pro Text" w:eastAsia="Times New Roman" w:hAnsi="SF Pro Text" w:cs="Times New Roman"/>
          <w:i/>
          <w:iCs/>
          <w:color w:val="222222"/>
          <w:kern w:val="0"/>
          <w:sz w:val="27"/>
          <w:szCs w:val="27"/>
          <w14:ligatures w14:val="none"/>
        </w:rPr>
        <w:t>Nội</w:t>
      </w:r>
      <w:proofErr w:type="spellEnd"/>
      <w:r w:rsidRPr="0064474A">
        <w:rPr>
          <w:rFonts w:ascii="SF Pro Text" w:eastAsia="Times New Roman" w:hAnsi="SF Pro Text" w:cs="Times New Roman"/>
          <w:i/>
          <w:iCs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64474A">
        <w:rPr>
          <w:rFonts w:ascii="SF Pro Text" w:eastAsia="Times New Roman" w:hAnsi="SF Pro Text" w:cs="Times New Roman"/>
          <w:i/>
          <w:iCs/>
          <w:color w:val="222222"/>
          <w:kern w:val="0"/>
          <w:sz w:val="27"/>
          <w:szCs w:val="27"/>
          <w14:ligatures w14:val="none"/>
        </w:rPr>
        <w:t>ngày</w:t>
      </w:r>
      <w:proofErr w:type="spellEnd"/>
      <w:r w:rsidRPr="0064474A">
        <w:rPr>
          <w:rFonts w:ascii="SF Pro Text" w:eastAsia="Times New Roman" w:hAnsi="SF Pro Text" w:cs="Times New Roman"/>
          <w:i/>
          <w:iCs/>
          <w:color w:val="222222"/>
          <w:kern w:val="0"/>
          <w:sz w:val="27"/>
          <w:szCs w:val="27"/>
          <w14:ligatures w14:val="none"/>
        </w:rPr>
        <w:t xml:space="preserve"> … </w:t>
      </w:r>
      <w:proofErr w:type="spellStart"/>
      <w:r w:rsidRPr="0064474A">
        <w:rPr>
          <w:rFonts w:ascii="SF Pro Text" w:eastAsia="Times New Roman" w:hAnsi="SF Pro Text" w:cs="Times New Roman"/>
          <w:i/>
          <w:iCs/>
          <w:color w:val="222222"/>
          <w:kern w:val="0"/>
          <w:sz w:val="27"/>
          <w:szCs w:val="27"/>
          <w14:ligatures w14:val="none"/>
        </w:rPr>
        <w:t>tháng</w:t>
      </w:r>
      <w:proofErr w:type="spellEnd"/>
      <w:r w:rsidRPr="0064474A">
        <w:rPr>
          <w:rFonts w:ascii="SF Pro Text" w:eastAsia="Times New Roman" w:hAnsi="SF Pro Text" w:cs="Times New Roman"/>
          <w:i/>
          <w:iCs/>
          <w:color w:val="222222"/>
          <w:kern w:val="0"/>
          <w:sz w:val="27"/>
          <w:szCs w:val="27"/>
          <w14:ligatures w14:val="none"/>
        </w:rPr>
        <w:t xml:space="preserve"> … </w:t>
      </w:r>
      <w:proofErr w:type="spellStart"/>
      <w:r w:rsidRPr="0064474A">
        <w:rPr>
          <w:rFonts w:ascii="SF Pro Text" w:eastAsia="Times New Roman" w:hAnsi="SF Pro Text" w:cs="Times New Roman"/>
          <w:i/>
          <w:iCs/>
          <w:color w:val="222222"/>
          <w:kern w:val="0"/>
          <w:sz w:val="27"/>
          <w:szCs w:val="27"/>
          <w14:ligatures w14:val="none"/>
        </w:rPr>
        <w:t>năm</w:t>
      </w:r>
      <w:proofErr w:type="spellEnd"/>
      <w:r w:rsidRPr="0064474A">
        <w:rPr>
          <w:rFonts w:ascii="SF Pro Text" w:eastAsia="Times New Roman" w:hAnsi="SF Pro Text" w:cs="Times New Roman"/>
          <w:i/>
          <w:iCs/>
          <w:color w:val="222222"/>
          <w:kern w:val="0"/>
          <w:sz w:val="27"/>
          <w:szCs w:val="27"/>
          <w14:ligatures w14:val="none"/>
        </w:rPr>
        <w:t xml:space="preserve"> 20…</w:t>
      </w:r>
    </w:p>
    <w:p w14:paraId="44A00CA6" w14:textId="77777777" w:rsidR="0064474A" w:rsidRPr="0064474A" w:rsidRDefault="0064474A" w:rsidP="0064474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                  </w:t>
      </w:r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 </w:t>
      </w:r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QUYẾT ĐỊNH KHIỂN TRÁCH               </w:t>
      </w:r>
    </w:p>
    <w:p w14:paraId="4B12080F" w14:textId="77777777" w:rsidR="0064474A" w:rsidRPr="0064474A" w:rsidRDefault="0064474A" w:rsidP="0064474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Giám</w:t>
      </w:r>
      <w:proofErr w:type="spellEnd"/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đốc</w:t>
      </w:r>
      <w:proofErr w:type="spellEnd"/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/</w:t>
      </w:r>
      <w:proofErr w:type="spellStart"/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Trưởng</w:t>
      </w:r>
      <w:proofErr w:type="spellEnd"/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 xml:space="preserve"> chi </w:t>
      </w:r>
      <w:proofErr w:type="spellStart"/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nhánh</w:t>
      </w:r>
      <w:proofErr w:type="spellEnd"/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/</w:t>
      </w:r>
      <w:proofErr w:type="spellStart"/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Trưởng</w:t>
      </w:r>
      <w:proofErr w:type="spellEnd"/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phòng</w:t>
      </w:r>
      <w:proofErr w:type="spellEnd"/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/</w:t>
      </w:r>
      <w:proofErr w:type="spellStart"/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Trưởng</w:t>
      </w:r>
      <w:proofErr w:type="spellEnd"/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bộ</w:t>
      </w:r>
      <w:proofErr w:type="spellEnd"/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phận</w:t>
      </w:r>
      <w:proofErr w:type="spellEnd"/>
    </w:p>
    <w:p w14:paraId="0DCBF36E" w14:textId="77777777" w:rsidR="0064474A" w:rsidRPr="0064474A" w:rsidRDefault="0064474A" w:rsidP="0064474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Công ty…………………………………</w:t>
      </w:r>
      <w:proofErr w:type="gramStart"/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…..</w:t>
      </w:r>
      <w:proofErr w:type="gramEnd"/>
    </w:p>
    <w:p w14:paraId="64467D7A" w14:textId="77777777" w:rsidR="0064474A" w:rsidRPr="0064474A" w:rsidRDefault="0064474A" w:rsidP="0064474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proofErr w:type="gramStart"/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Ông</w:t>
      </w:r>
      <w:proofErr w:type="spellEnd"/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(</w:t>
      </w:r>
      <w:proofErr w:type="spellStart"/>
      <w:proofErr w:type="gramEnd"/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Bà</w:t>
      </w:r>
      <w:proofErr w:type="spellEnd"/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)……………………………………..</w:t>
      </w:r>
    </w:p>
    <w:p w14:paraId="7F48AC33" w14:textId="77777777" w:rsidR="0064474A" w:rsidRPr="0064474A" w:rsidRDefault="0064474A" w:rsidP="0064474A">
      <w:pPr>
        <w:numPr>
          <w:ilvl w:val="0"/>
          <w:numId w:val="1"/>
        </w:numPr>
        <w:shd w:val="clear" w:color="auto" w:fill="FFFFFF"/>
        <w:spacing w:after="0" w:line="375" w:lineRule="atLeast"/>
        <w:jc w:val="both"/>
        <w:rPr>
          <w:rFonts w:ascii="SF Pro Text" w:eastAsia="Times New Roman" w:hAnsi="SF Pro Text" w:cs="Times New Roman"/>
          <w:color w:val="282828"/>
          <w:kern w:val="0"/>
          <w:sz w:val="24"/>
          <w:szCs w:val="24"/>
          <w14:ligatures w14:val="none"/>
        </w:rPr>
      </w:pP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Căn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cứ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vào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Bộ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Luật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 xml:space="preserve"> Lao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động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;</w:t>
      </w:r>
    </w:p>
    <w:p w14:paraId="22031C89" w14:textId="77777777" w:rsidR="0064474A" w:rsidRPr="0064474A" w:rsidRDefault="0064474A" w:rsidP="0064474A">
      <w:pPr>
        <w:numPr>
          <w:ilvl w:val="0"/>
          <w:numId w:val="1"/>
        </w:numPr>
        <w:shd w:val="clear" w:color="auto" w:fill="FFFFFF"/>
        <w:spacing w:after="0" w:line="375" w:lineRule="atLeast"/>
        <w:jc w:val="both"/>
        <w:rPr>
          <w:rFonts w:ascii="SF Pro Text" w:eastAsia="Times New Roman" w:hAnsi="SF Pro Text" w:cs="Times New Roman"/>
          <w:color w:val="282828"/>
          <w:kern w:val="0"/>
          <w:sz w:val="24"/>
          <w:szCs w:val="24"/>
          <w14:ligatures w14:val="none"/>
        </w:rPr>
      </w:pP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Căn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cứ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Biên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bản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số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 xml:space="preserve"> ……………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ngày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…………………</w:t>
      </w:r>
      <w:proofErr w:type="gramStart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…..</w:t>
      </w:r>
      <w:proofErr w:type="gramEnd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;</w:t>
      </w:r>
    </w:p>
    <w:p w14:paraId="6C6A7EEC" w14:textId="77777777" w:rsidR="0064474A" w:rsidRPr="0064474A" w:rsidRDefault="0064474A" w:rsidP="0064474A">
      <w:pPr>
        <w:numPr>
          <w:ilvl w:val="0"/>
          <w:numId w:val="1"/>
        </w:numPr>
        <w:shd w:val="clear" w:color="auto" w:fill="FFFFFF"/>
        <w:spacing w:after="0" w:line="375" w:lineRule="atLeast"/>
        <w:jc w:val="both"/>
        <w:rPr>
          <w:rFonts w:ascii="SF Pro Text" w:eastAsia="Times New Roman" w:hAnsi="SF Pro Text" w:cs="Times New Roman"/>
          <w:color w:val="282828"/>
          <w:kern w:val="0"/>
          <w:sz w:val="24"/>
          <w:szCs w:val="24"/>
          <w14:ligatures w14:val="none"/>
        </w:rPr>
      </w:pP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Căn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cứ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Nội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quy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lao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động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của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 xml:space="preserve"> Công ty ………………………</w:t>
      </w:r>
      <w:proofErr w:type="gramStart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…..</w:t>
      </w:r>
      <w:proofErr w:type="gramEnd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;</w:t>
      </w:r>
    </w:p>
    <w:p w14:paraId="4C9404B1" w14:textId="77777777" w:rsidR="0064474A" w:rsidRPr="0064474A" w:rsidRDefault="0064474A" w:rsidP="0064474A">
      <w:pPr>
        <w:numPr>
          <w:ilvl w:val="0"/>
          <w:numId w:val="1"/>
        </w:numPr>
        <w:shd w:val="clear" w:color="auto" w:fill="FFFFFF"/>
        <w:spacing w:after="0" w:line="375" w:lineRule="atLeast"/>
        <w:jc w:val="both"/>
        <w:rPr>
          <w:rFonts w:ascii="SF Pro Text" w:eastAsia="Times New Roman" w:hAnsi="SF Pro Text" w:cs="Times New Roman"/>
          <w:color w:val="282828"/>
          <w:kern w:val="0"/>
          <w:sz w:val="24"/>
          <w:szCs w:val="24"/>
          <w14:ligatures w14:val="none"/>
        </w:rPr>
      </w:pP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Xét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hành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 xml:space="preserve"> vi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của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nhân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viên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…………………………………</w:t>
      </w:r>
    </w:p>
    <w:p w14:paraId="6584D5F0" w14:textId="77777777" w:rsidR="0064474A" w:rsidRPr="0064474A" w:rsidRDefault="0064474A" w:rsidP="0064474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QUYẾT ĐỊNH</w:t>
      </w:r>
    </w:p>
    <w:p w14:paraId="341037A6" w14:textId="77777777" w:rsidR="0064474A" w:rsidRPr="0064474A" w:rsidRDefault="0064474A" w:rsidP="0064474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Điều</w:t>
      </w:r>
      <w:proofErr w:type="spellEnd"/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 xml:space="preserve"> 1: </w:t>
      </w:r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Sau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khi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xem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xét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cụ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thể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vụ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việc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hành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vi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proofErr w:type="gram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Ông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(</w:t>
      </w:r>
      <w:proofErr w:type="spellStart"/>
      <w:proofErr w:type="gram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Bà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)……………..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và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làm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việc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lấy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ý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kiến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thống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nhất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các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bộ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phận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liên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quan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tôi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đưa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ra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nhận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xét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sau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</w:t>
      </w:r>
    </w:p>
    <w:p w14:paraId="6D339E83" w14:textId="77777777" w:rsidR="0064474A" w:rsidRPr="0064474A" w:rsidRDefault="0064474A" w:rsidP="0064474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Ông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(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Bà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)………………</w:t>
      </w:r>
      <w:proofErr w:type="gram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…..</w:t>
      </w:r>
      <w:proofErr w:type="spellStart"/>
      <w:proofErr w:type="gram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giữ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chức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vụ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……………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ngày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…………….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đã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hành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vi …………………….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gây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ảnh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hưởng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nghiêm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trọng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đến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uy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tín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hoạt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động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chi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nhánh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.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Cụ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thể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</w:t>
      </w:r>
    </w:p>
    <w:p w14:paraId="7055052B" w14:textId="77777777" w:rsidR="0064474A" w:rsidRPr="0064474A" w:rsidRDefault="0064474A" w:rsidP="0064474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………………………………………………………………</w:t>
      </w:r>
    </w:p>
    <w:p w14:paraId="08B42CF3" w14:textId="77777777" w:rsidR="0064474A" w:rsidRPr="0064474A" w:rsidRDefault="0064474A" w:rsidP="0064474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………………………………………………………………</w:t>
      </w:r>
    </w:p>
    <w:p w14:paraId="032D102B" w14:textId="77777777" w:rsidR="0064474A" w:rsidRPr="0064474A" w:rsidRDefault="0064474A" w:rsidP="0064474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………………………………………………………………</w:t>
      </w:r>
    </w:p>
    <w:p w14:paraId="72D1E356" w14:textId="77777777" w:rsidR="0064474A" w:rsidRPr="0064474A" w:rsidRDefault="0064474A" w:rsidP="0064474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Việc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như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trên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không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thể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được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chấp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nhận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và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tiếp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diễn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trong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môi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trường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làm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việc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……………………………</w:t>
      </w:r>
      <w:proofErr w:type="gram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…..</w:t>
      </w:r>
      <w:proofErr w:type="gram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Bằng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quyết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định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này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tôi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thay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mặt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Ban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Giám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đốc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ty ……………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nhắc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nhở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khiển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trách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proofErr w:type="gram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Ông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(</w:t>
      </w:r>
      <w:proofErr w:type="spellStart"/>
      <w:proofErr w:type="gram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Bà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) ……………………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và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áp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dụng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Điều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……..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Nội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quy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ty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xử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lý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hành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vi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vi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phạm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bằng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hình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thức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“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Phạt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tiền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”.</w:t>
      </w:r>
    </w:p>
    <w:p w14:paraId="790B5067" w14:textId="77777777" w:rsidR="0064474A" w:rsidRPr="0064474A" w:rsidRDefault="0064474A" w:rsidP="0064474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Số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tiền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phạt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là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 ………………………………</w:t>
      </w:r>
      <w:proofErr w:type="gram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…(</w:t>
      </w:r>
      <w:proofErr w:type="spellStart"/>
      <w:proofErr w:type="gram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Bằng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chữ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 ……………………………………………….)</w:t>
      </w:r>
    </w:p>
    <w:p w14:paraId="4218816B" w14:textId="77777777" w:rsidR="0064474A" w:rsidRPr="0064474A" w:rsidRDefault="0064474A" w:rsidP="0064474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Điều</w:t>
      </w:r>
      <w:proofErr w:type="spellEnd"/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 xml:space="preserve"> 2: 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Nếu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Ông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(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Bà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) ………………………</w:t>
      </w:r>
      <w:proofErr w:type="gram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…..</w:t>
      </w:r>
      <w:proofErr w:type="gram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còn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tiếp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diễn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hành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vi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trên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dựa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theo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Nội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quy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Công ty,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tôi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sẽ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lập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Biên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bản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xử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lý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và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đưa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ra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Hội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kỷ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luật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xem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xét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giải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quyết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.</w:t>
      </w:r>
    </w:p>
    <w:p w14:paraId="4129C568" w14:textId="77777777" w:rsidR="0064474A" w:rsidRPr="0064474A" w:rsidRDefault="0064474A" w:rsidP="0064474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Điều</w:t>
      </w:r>
      <w:proofErr w:type="spellEnd"/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 xml:space="preserve"> 3: 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Ông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(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Bà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)………………………….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và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Phó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giám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đốc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hành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chính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Phòng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Hành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chính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nhân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sự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Phòng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Kế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toán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cùng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các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bộ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phận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liên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quan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khác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chịu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trách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nhiệm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thi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hành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Quyết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định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này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.</w:t>
      </w:r>
    </w:p>
    <w:p w14:paraId="7A86F0F5" w14:textId="77777777" w:rsidR="0064474A" w:rsidRPr="0064474A" w:rsidRDefault="0064474A" w:rsidP="0064474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14:paraId="25D6E077" w14:textId="77777777" w:rsidR="0064474A" w:rsidRPr="0064474A" w:rsidRDefault="0064474A" w:rsidP="0064474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64474A">
        <w:rPr>
          <w:rFonts w:ascii="SF Pro Text" w:eastAsia="Times New Roman" w:hAnsi="SF Pro Text" w:cs="Times New Roman"/>
          <w:i/>
          <w:iCs/>
          <w:color w:val="222222"/>
          <w:kern w:val="0"/>
          <w:sz w:val="27"/>
          <w:szCs w:val="27"/>
          <w14:ligatures w14:val="none"/>
        </w:rPr>
        <w:t>Nơi</w:t>
      </w:r>
      <w:proofErr w:type="spellEnd"/>
      <w:r w:rsidRPr="0064474A">
        <w:rPr>
          <w:rFonts w:ascii="SF Pro Text" w:eastAsia="Times New Roman" w:hAnsi="SF Pro Text" w:cs="Times New Roman"/>
          <w:i/>
          <w:iCs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64474A">
        <w:rPr>
          <w:rFonts w:ascii="SF Pro Text" w:eastAsia="Times New Roman" w:hAnsi="SF Pro Text" w:cs="Times New Roman"/>
          <w:i/>
          <w:iCs/>
          <w:color w:val="222222"/>
          <w:kern w:val="0"/>
          <w:sz w:val="27"/>
          <w:szCs w:val="27"/>
          <w14:ligatures w14:val="none"/>
        </w:rPr>
        <w:t>nhận</w:t>
      </w:r>
      <w:proofErr w:type="spellEnd"/>
      <w:r w:rsidRPr="0064474A">
        <w:rPr>
          <w:rFonts w:ascii="SF Pro Text" w:eastAsia="Times New Roman" w:hAnsi="SF Pro Text" w:cs="Times New Roman"/>
          <w:i/>
          <w:iCs/>
          <w:color w:val="222222"/>
          <w:kern w:val="0"/>
          <w:sz w:val="27"/>
          <w:szCs w:val="27"/>
          <w14:ligatures w14:val="none"/>
        </w:rPr>
        <w:t>:</w:t>
      </w:r>
      <w:r w:rsidRPr="0064474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                                                              </w:t>
      </w:r>
      <w:r w:rsidRPr="0064474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GIÁM ĐỐC/TRƯỞNG CHI NHÁNH/….</w:t>
      </w:r>
    </w:p>
    <w:p w14:paraId="3F6DF9A4" w14:textId="77777777" w:rsidR="0064474A" w:rsidRPr="0064474A" w:rsidRDefault="0064474A" w:rsidP="0064474A">
      <w:pPr>
        <w:numPr>
          <w:ilvl w:val="0"/>
          <w:numId w:val="2"/>
        </w:numPr>
        <w:shd w:val="clear" w:color="auto" w:fill="FFFFFF"/>
        <w:spacing w:after="0" w:line="375" w:lineRule="atLeast"/>
        <w:jc w:val="both"/>
        <w:rPr>
          <w:rFonts w:ascii="SF Pro Text" w:eastAsia="Times New Roman" w:hAnsi="SF Pro Text" w:cs="Times New Roman"/>
          <w:color w:val="282828"/>
          <w:kern w:val="0"/>
          <w:sz w:val="24"/>
          <w:szCs w:val="24"/>
          <w14:ligatures w14:val="none"/>
        </w:rPr>
      </w:pPr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VP</w:t>
      </w:r>
    </w:p>
    <w:p w14:paraId="790EDC32" w14:textId="77777777" w:rsidR="0064474A" w:rsidRPr="0064474A" w:rsidRDefault="0064474A" w:rsidP="0064474A">
      <w:pPr>
        <w:numPr>
          <w:ilvl w:val="0"/>
          <w:numId w:val="2"/>
        </w:numPr>
        <w:shd w:val="clear" w:color="auto" w:fill="FFFFFF"/>
        <w:spacing w:after="0" w:line="375" w:lineRule="atLeast"/>
        <w:jc w:val="both"/>
        <w:rPr>
          <w:rFonts w:ascii="SF Pro Text" w:eastAsia="Times New Roman" w:hAnsi="SF Pro Text" w:cs="Times New Roman"/>
          <w:color w:val="282828"/>
          <w:kern w:val="0"/>
          <w:sz w:val="24"/>
          <w:szCs w:val="24"/>
          <w14:ligatures w14:val="none"/>
        </w:rPr>
      </w:pP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Ông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 xml:space="preserve"> (</w:t>
      </w:r>
      <w:proofErr w:type="spellStart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Bà</w:t>
      </w:r>
      <w:proofErr w:type="spellEnd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)…………………</w:t>
      </w:r>
      <w:proofErr w:type="gramStart"/>
      <w:r w:rsidRPr="0064474A">
        <w:rPr>
          <w:rFonts w:ascii="SF Pro Text" w:eastAsia="Times New Roman" w:hAnsi="SF Pro Text" w:cs="Times New Roman"/>
          <w:color w:val="222222"/>
          <w:kern w:val="0"/>
          <w:sz w:val="24"/>
          <w:szCs w:val="24"/>
          <w14:ligatures w14:val="none"/>
        </w:rPr>
        <w:t>…..</w:t>
      </w:r>
      <w:proofErr w:type="gramEnd"/>
    </w:p>
    <w:p w14:paraId="1E4ABAF9" w14:textId="77777777" w:rsidR="00A04AD5" w:rsidRDefault="00A04AD5"/>
    <w:sectPr w:rsidR="00A04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F Pro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796A"/>
    <w:multiLevelType w:val="multilevel"/>
    <w:tmpl w:val="5288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2F654C"/>
    <w:multiLevelType w:val="multilevel"/>
    <w:tmpl w:val="E768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872845">
    <w:abstractNumId w:val="1"/>
  </w:num>
  <w:num w:numId="2" w16cid:durableId="1654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4A"/>
    <w:rsid w:val="0064474A"/>
    <w:rsid w:val="00A04AD5"/>
    <w:rsid w:val="00A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A0093"/>
  <w15:chartTrackingRefBased/>
  <w15:docId w15:val="{12CC1588-F967-4DAE-B75D-1E2A10E7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47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4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6447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vượng trần</cp:lastModifiedBy>
  <cp:revision>2</cp:revision>
  <dcterms:created xsi:type="dcterms:W3CDTF">2023-12-11T15:33:00Z</dcterms:created>
  <dcterms:modified xsi:type="dcterms:W3CDTF">2023-12-11T15:33:00Z</dcterms:modified>
</cp:coreProperties>
</file>